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4A47" w14:textId="4D668693" w:rsidR="00433E60" w:rsidRPr="00CB0D22" w:rsidRDefault="00A44ECF">
      <w:pPr>
        <w:rPr>
          <w:b/>
          <w:bCs/>
        </w:rPr>
      </w:pPr>
      <w:r w:rsidRPr="00CB0D22">
        <w:rPr>
          <w:b/>
          <w:bCs/>
        </w:rPr>
        <w:t xml:space="preserve">JFS CEO Report for </w:t>
      </w:r>
      <w:r w:rsidR="00206016">
        <w:rPr>
          <w:b/>
          <w:bCs/>
        </w:rPr>
        <w:t>3</w:t>
      </w:r>
      <w:r w:rsidR="007B0D22">
        <w:rPr>
          <w:b/>
          <w:bCs/>
        </w:rPr>
        <w:t>/</w:t>
      </w:r>
      <w:r w:rsidR="00206016">
        <w:rPr>
          <w:b/>
          <w:bCs/>
        </w:rPr>
        <w:t>26</w:t>
      </w:r>
      <w:r w:rsidR="00101F5D">
        <w:rPr>
          <w:b/>
          <w:bCs/>
        </w:rPr>
        <w:t>/202</w:t>
      </w:r>
      <w:r w:rsidR="000450DE">
        <w:rPr>
          <w:b/>
          <w:bCs/>
        </w:rPr>
        <w:t>4</w:t>
      </w:r>
    </w:p>
    <w:p w14:paraId="7AD8D08C" w14:textId="1F058498" w:rsidR="00D019B1" w:rsidRDefault="00D019B1">
      <w:r>
        <w:t xml:space="preserve">For the month of </w:t>
      </w:r>
      <w:r w:rsidR="00206016">
        <w:t>February</w:t>
      </w:r>
      <w:r w:rsidR="00101F5D">
        <w:t xml:space="preserve"> into </w:t>
      </w:r>
      <w:r w:rsidR="00206016">
        <w:t>March</w:t>
      </w:r>
    </w:p>
    <w:p w14:paraId="7CAB4C74" w14:textId="21540E8A" w:rsidR="003B39B1" w:rsidRDefault="003B39B1" w:rsidP="00A364A6">
      <w:pPr>
        <w:rPr>
          <w:b/>
          <w:bCs/>
        </w:rPr>
      </w:pPr>
      <w:r>
        <w:rPr>
          <w:b/>
          <w:bCs/>
        </w:rPr>
        <w:t>Appreciation</w:t>
      </w:r>
      <w:r w:rsidR="00AC35F4">
        <w:rPr>
          <w:b/>
          <w:bCs/>
        </w:rPr>
        <w:t>!</w:t>
      </w:r>
    </w:p>
    <w:p w14:paraId="1B353157" w14:textId="1FC5DA0A" w:rsidR="00AC35F4" w:rsidRPr="00AC35F4" w:rsidRDefault="00AC35F4" w:rsidP="00A364A6">
      <w:r w:rsidRPr="00BA1BE4">
        <w:t xml:space="preserve">Special recognition </w:t>
      </w:r>
      <w:r w:rsidR="000450DE">
        <w:t xml:space="preserve">for the time </w:t>
      </w:r>
      <w:r w:rsidR="00840AB1">
        <w:t>Ginger and Clint, Jaimie and Liberty and the other volunteers for all the thought and work they are putting into the 125</w:t>
      </w:r>
      <w:r w:rsidR="00840AB1" w:rsidRPr="00840AB1">
        <w:rPr>
          <w:vertAlign w:val="superscript"/>
        </w:rPr>
        <w:t>th</w:t>
      </w:r>
      <w:r w:rsidR="00840AB1">
        <w:t>.</w:t>
      </w:r>
      <w:r w:rsidR="00BA1BE4">
        <w:t xml:space="preserve">  </w:t>
      </w:r>
      <w:r w:rsidR="00E61916">
        <w:t>To Ann for the hours spent working with staff on the Program Deep Dive.  And s</w:t>
      </w:r>
      <w:r w:rsidR="00840AB1">
        <w:t xml:space="preserve">pecial recognition to </w:t>
      </w:r>
      <w:r w:rsidR="00206016">
        <w:t>Liberty Breen</w:t>
      </w:r>
      <w:r w:rsidR="00840AB1">
        <w:t xml:space="preserve"> for all her work on the </w:t>
      </w:r>
      <w:r w:rsidR="00206016">
        <w:t>all the grants that are due this time of year, including the $500K Longwood ask, and the $2M Federal Earmark Grant</w:t>
      </w:r>
      <w:r w:rsidR="00840AB1">
        <w:t>.</w:t>
      </w:r>
      <w:r w:rsidR="00206016">
        <w:t xml:space="preserve"> </w:t>
      </w:r>
    </w:p>
    <w:p w14:paraId="0619AF4D" w14:textId="7F9E72E9" w:rsidR="009471CF" w:rsidRPr="009471CF" w:rsidRDefault="009471CF" w:rsidP="00A364A6">
      <w:pPr>
        <w:rPr>
          <w:b/>
          <w:bCs/>
        </w:rPr>
      </w:pPr>
      <w:r w:rsidRPr="009471CF">
        <w:rPr>
          <w:b/>
          <w:bCs/>
        </w:rPr>
        <w:t>Our Story</w:t>
      </w:r>
    </w:p>
    <w:p w14:paraId="25D79AF1" w14:textId="58A69026" w:rsidR="00D368EE" w:rsidRPr="00A24EC8" w:rsidRDefault="004874E6" w:rsidP="00A364A6">
      <w:pPr>
        <w:rPr>
          <w:rFonts w:cstheme="minorHAnsi"/>
        </w:rPr>
      </w:pPr>
      <w:r w:rsidRPr="00A24EC8">
        <w:rPr>
          <w:rFonts w:cstheme="minorHAnsi"/>
        </w:rPr>
        <w:t xml:space="preserve">From </w:t>
      </w:r>
      <w:r w:rsidR="00A24EC8">
        <w:rPr>
          <w:rFonts w:cstheme="minorHAnsi"/>
        </w:rPr>
        <w:t xml:space="preserve">a parent regarding </w:t>
      </w:r>
      <w:r w:rsidR="00B63C54" w:rsidRPr="00A24EC8">
        <w:rPr>
          <w:rFonts w:cstheme="minorHAnsi"/>
        </w:rPr>
        <w:t xml:space="preserve">one of our Fellows </w:t>
      </w:r>
      <w:r w:rsidR="00DD41CE">
        <w:rPr>
          <w:rFonts w:cstheme="minorHAnsi"/>
        </w:rPr>
        <w:t xml:space="preserve">who </w:t>
      </w:r>
      <w:r w:rsidR="00E0072F">
        <w:rPr>
          <w:rFonts w:cstheme="minorHAnsi"/>
        </w:rPr>
        <w:t xml:space="preserve">recently passed her licensure exam, will be fully licensed in September, and </w:t>
      </w:r>
      <w:r w:rsidR="00A72586">
        <w:rPr>
          <w:rFonts w:cstheme="minorHAnsi"/>
        </w:rPr>
        <w:t xml:space="preserve">will be </w:t>
      </w:r>
      <w:r w:rsidR="00E0072F">
        <w:rPr>
          <w:rFonts w:cstheme="minorHAnsi"/>
        </w:rPr>
        <w:t>moving to our Outpatient Behavioral Health program</w:t>
      </w:r>
      <w:r w:rsidRPr="00A24EC8">
        <w:rPr>
          <w:rFonts w:cstheme="minorHAnsi"/>
        </w:rPr>
        <w:t>:</w:t>
      </w:r>
    </w:p>
    <w:p w14:paraId="495522E8" w14:textId="77777777" w:rsidR="00A24EC8" w:rsidRPr="00A24EC8" w:rsidRDefault="00A24EC8" w:rsidP="00A24EC8">
      <w:pPr>
        <w:rPr>
          <w:rFonts w:eastAsia="Times New Roman"/>
          <w:i/>
          <w:iCs/>
          <w:color w:val="000000"/>
        </w:rPr>
      </w:pPr>
      <w:r w:rsidRPr="00A24EC8">
        <w:rPr>
          <w:rFonts w:eastAsia="Times New Roman"/>
          <w:i/>
          <w:iCs/>
          <w:color w:val="000000"/>
        </w:rPr>
        <w:t>"I am profoundly grateful for the transformative journey my daughter and I have experienced with Lauren Moon at JFS Delaware, who skillfully incorporates play therapy into her compassionate and empathetic approach, creating a safe space for my daughter to flourish. Through play therapy, my daughter has gained confidence and communication skills that she has not shared with us before. What sets Moon apart is her unwavering dedication, offering not only in-session support but also valuable insights and strategies for our family. I wholeheartedly recommend Lauren Moon to parents seeking solace and growth for their children; our hearts are filled with gratitude."</w:t>
      </w:r>
    </w:p>
    <w:p w14:paraId="5C513500" w14:textId="1AF522EB" w:rsidR="00F5338A" w:rsidRPr="00331371" w:rsidRDefault="0070386B" w:rsidP="005724E6">
      <w:pPr>
        <w:rPr>
          <w:b/>
          <w:bCs/>
        </w:rPr>
      </w:pPr>
      <w:r w:rsidRPr="00331371">
        <w:rPr>
          <w:b/>
          <w:bCs/>
        </w:rPr>
        <w:t>Since last we left – the Headlines</w:t>
      </w:r>
      <w:r w:rsidR="00C60789" w:rsidRPr="00331371">
        <w:rPr>
          <w:b/>
          <w:bCs/>
        </w:rPr>
        <w:t xml:space="preserve">  </w:t>
      </w:r>
    </w:p>
    <w:p w14:paraId="2594ABC4" w14:textId="13E20D83" w:rsidR="00865A2B" w:rsidRPr="00331371" w:rsidRDefault="001478BA" w:rsidP="005724E6">
      <w:r w:rsidRPr="00331371">
        <w:t>Headlines</w:t>
      </w:r>
    </w:p>
    <w:p w14:paraId="76C9251A" w14:textId="015EA5C5" w:rsidR="00BA1BE4" w:rsidRPr="00F933B2" w:rsidRDefault="00C55773" w:rsidP="00AA229E">
      <w:pPr>
        <w:pStyle w:val="ListParagraph"/>
        <w:numPr>
          <w:ilvl w:val="0"/>
          <w:numId w:val="9"/>
        </w:numPr>
      </w:pPr>
      <w:r w:rsidRPr="00F933B2">
        <w:t xml:space="preserve">Our wait list for counseling is down to </w:t>
      </w:r>
      <w:r w:rsidR="003F4CDE">
        <w:t>1</w:t>
      </w:r>
      <w:r w:rsidRPr="00F933B2">
        <w:t>5.</w:t>
      </w:r>
    </w:p>
    <w:p w14:paraId="2447198E" w14:textId="174657FA" w:rsidR="003463B9" w:rsidRDefault="004D0861" w:rsidP="00AA229E">
      <w:pPr>
        <w:pStyle w:val="ListParagraph"/>
        <w:numPr>
          <w:ilvl w:val="0"/>
          <w:numId w:val="9"/>
        </w:numPr>
      </w:pPr>
      <w:r w:rsidRPr="00F933B2">
        <w:t xml:space="preserve">Strategic Planning – </w:t>
      </w:r>
      <w:r w:rsidR="00B5562F">
        <w:t>some highlights</w:t>
      </w:r>
    </w:p>
    <w:p w14:paraId="7536AE70" w14:textId="63427962" w:rsidR="004D0861" w:rsidRDefault="00B5562F" w:rsidP="003463B9">
      <w:pPr>
        <w:pStyle w:val="ListParagraph"/>
        <w:numPr>
          <w:ilvl w:val="1"/>
          <w:numId w:val="9"/>
        </w:numPr>
      </w:pPr>
      <w:r>
        <w:t>W</w:t>
      </w:r>
      <w:r w:rsidR="00BA1BE4" w:rsidRPr="00F933B2">
        <w:t xml:space="preserve">e </w:t>
      </w:r>
      <w:r w:rsidR="001D5B57">
        <w:t xml:space="preserve">have made great progress in the Program Deep Dive- </w:t>
      </w:r>
      <w:r w:rsidR="003F4CDE">
        <w:t xml:space="preserve">having completed the analysis of Outpatient Behavioral Health, and moving on to Fellowship Program.  A full report on these analyses (creating/ensuring a financially sustainable model) will be presented at a future board meeting.  </w:t>
      </w:r>
    </w:p>
    <w:p w14:paraId="0C814098" w14:textId="77777777" w:rsidR="00B5562F" w:rsidRDefault="003463B9" w:rsidP="00B5562F">
      <w:pPr>
        <w:pStyle w:val="ListParagraph"/>
        <w:numPr>
          <w:ilvl w:val="1"/>
          <w:numId w:val="9"/>
        </w:numPr>
      </w:pPr>
      <w:r>
        <w:t xml:space="preserve">Progress has also been made with the completion of the Kent/Sussex needs assessment study by Dr. Dorothy Lockwood. </w:t>
      </w:r>
    </w:p>
    <w:p w14:paraId="54A9DED5" w14:textId="0B79A1BA" w:rsidR="00B5562F" w:rsidRPr="00F933B2" w:rsidRDefault="00B5562F" w:rsidP="00B5562F">
      <w:pPr>
        <w:pStyle w:val="ListParagraph"/>
        <w:numPr>
          <w:ilvl w:val="1"/>
          <w:numId w:val="9"/>
        </w:numPr>
      </w:pPr>
      <w:r>
        <w:t xml:space="preserve">A few of the items that Strategy Arts did not assist with (which were out of scope) – the program goal and the “people power” goal – have been more fully fleshed out, with tasks and timelines assigned. </w:t>
      </w:r>
      <w:r w:rsidR="003463B9">
        <w:t xml:space="preserve"> </w:t>
      </w:r>
    </w:p>
    <w:p w14:paraId="7C63E528" w14:textId="0224DB25" w:rsidR="00F55D2B" w:rsidRPr="00F933B2" w:rsidRDefault="001478BA" w:rsidP="00B23DC5">
      <w:pPr>
        <w:pStyle w:val="ListParagraph"/>
        <w:numPr>
          <w:ilvl w:val="0"/>
          <w:numId w:val="9"/>
        </w:numPr>
      </w:pPr>
      <w:r w:rsidRPr="00F933B2">
        <w:t xml:space="preserve">Development – </w:t>
      </w:r>
    </w:p>
    <w:p w14:paraId="4F307079" w14:textId="6CBE7C0B" w:rsidR="00292A15" w:rsidRDefault="00292A15" w:rsidP="00292A15">
      <w:pPr>
        <w:pStyle w:val="ListParagraph"/>
        <w:numPr>
          <w:ilvl w:val="1"/>
          <w:numId w:val="9"/>
        </w:numPr>
      </w:pPr>
      <w:r w:rsidRPr="00F933B2">
        <w:t>125</w:t>
      </w:r>
      <w:r w:rsidRPr="00F933B2">
        <w:rPr>
          <w:vertAlign w:val="superscript"/>
        </w:rPr>
        <w:t>th</w:t>
      </w:r>
      <w:r w:rsidRPr="00F933B2">
        <w:t xml:space="preserve"> – will defer to Clint and Ginger- but </w:t>
      </w:r>
      <w:r>
        <w:t>many</w:t>
      </w:r>
      <w:r w:rsidRPr="00F933B2">
        <w:t xml:space="preserve"> great sponsorships have come in</w:t>
      </w:r>
      <w:r>
        <w:t>, and between the ticket sales and sponsorships we</w:t>
      </w:r>
      <w:r w:rsidR="00C9524C">
        <w:t xml:space="preserve">’re at about </w:t>
      </w:r>
      <w:r w:rsidR="00F4173F">
        <w:t>268 -</w:t>
      </w:r>
      <w:r w:rsidR="0058224A">
        <w:t>getting close</w:t>
      </w:r>
      <w:r w:rsidR="00F4173F">
        <w:t>r</w:t>
      </w:r>
      <w:r w:rsidR="0058224A">
        <w:t xml:space="preserve"> to the capacity of 300. </w:t>
      </w:r>
      <w:r w:rsidR="00290A60">
        <w:t>We have about $220K in sponsorships</w:t>
      </w:r>
      <w:r w:rsidR="00E73106">
        <w:t xml:space="preserve">, </w:t>
      </w:r>
    </w:p>
    <w:p w14:paraId="6BE52A05" w14:textId="72A31EA4" w:rsidR="0058224A" w:rsidRPr="00F933B2" w:rsidRDefault="0058224A" w:rsidP="00292A15">
      <w:pPr>
        <w:pStyle w:val="ListParagraph"/>
        <w:numPr>
          <w:ilvl w:val="1"/>
          <w:numId w:val="9"/>
        </w:numPr>
      </w:pPr>
      <w:r>
        <w:t xml:space="preserve">Grants were completed for the Longwood Foundation ($500K), Federal earmark funds ($2Million) and numerous other small grants that are due this time of year.  </w:t>
      </w:r>
      <w:r w:rsidR="00133E10">
        <w:t xml:space="preserve">These larger grants are to help us build capacity, serve more people with a focus on Kent and Sussex expansion, and underserved communities.  Other strategic planning goals (include those for board development and training) were included in the ask.  </w:t>
      </w:r>
    </w:p>
    <w:p w14:paraId="5C9BC3C5" w14:textId="3831DCDF" w:rsidR="00D97CBD" w:rsidRPr="00F933B2" w:rsidRDefault="00D97CBD" w:rsidP="00D972AC">
      <w:pPr>
        <w:pStyle w:val="ListParagraph"/>
        <w:numPr>
          <w:ilvl w:val="1"/>
          <w:numId w:val="9"/>
        </w:numPr>
      </w:pPr>
      <w:r w:rsidRPr="00F933B2">
        <w:lastRenderedPageBreak/>
        <w:t xml:space="preserve">We </w:t>
      </w:r>
      <w:r w:rsidR="0058224A">
        <w:t xml:space="preserve">are contracting with </w:t>
      </w:r>
      <w:proofErr w:type="spellStart"/>
      <w:r w:rsidR="0058224A">
        <w:t>Idylwild</w:t>
      </w:r>
      <w:proofErr w:type="spellEnd"/>
      <w:r w:rsidR="0058224A">
        <w:t>, a consulting group to help sort out our</w:t>
      </w:r>
      <w:r w:rsidRPr="00F933B2">
        <w:t xml:space="preserve"> fund-raising software, including training, integration of Classy issues, and remaining transfer issues. This is an essential building block to our fund-raising goals.</w:t>
      </w:r>
    </w:p>
    <w:p w14:paraId="3C324635" w14:textId="21B94CF9" w:rsidR="003C41DE" w:rsidRPr="00F933B2" w:rsidRDefault="003C41DE" w:rsidP="00AA229E">
      <w:pPr>
        <w:pStyle w:val="ListParagraph"/>
        <w:numPr>
          <w:ilvl w:val="0"/>
          <w:numId w:val="9"/>
        </w:numPr>
      </w:pPr>
      <w:r w:rsidRPr="00F933B2">
        <w:t>Program –</w:t>
      </w:r>
    </w:p>
    <w:p w14:paraId="51348182" w14:textId="5B5A2674" w:rsidR="002D3FB2" w:rsidRPr="00F933B2" w:rsidRDefault="002D3FB2" w:rsidP="003C41DE">
      <w:pPr>
        <w:pStyle w:val="ListParagraph"/>
        <w:numPr>
          <w:ilvl w:val="1"/>
          <w:numId w:val="9"/>
        </w:numPr>
      </w:pPr>
      <w:r w:rsidRPr="00F933B2">
        <w:t xml:space="preserve">Fellowship- </w:t>
      </w:r>
      <w:r w:rsidR="00054054">
        <w:t xml:space="preserve">We have currently just over 30 partner organizations in which we are providing services through the Fellowship.  We are currently seeing if they will be able to come up with some funding to maintain the services we provide, and are looking for other ways to bill so we can maintain the partnerships.  </w:t>
      </w:r>
      <w:r w:rsidR="00264632">
        <w:t>3 graduates, and 3 additional have cleared their exam</w:t>
      </w:r>
      <w:r w:rsidR="00BC1A8B">
        <w:t xml:space="preserve"> and will be fully licensed soon.  </w:t>
      </w:r>
    </w:p>
    <w:p w14:paraId="09EF46E3" w14:textId="7B5D9CAA" w:rsidR="00384FCA" w:rsidRPr="00F933B2" w:rsidRDefault="00384FCA" w:rsidP="003C41DE">
      <w:pPr>
        <w:pStyle w:val="ListParagraph"/>
        <w:numPr>
          <w:ilvl w:val="1"/>
          <w:numId w:val="9"/>
        </w:numPr>
      </w:pPr>
      <w:r w:rsidRPr="00F933B2">
        <w:t xml:space="preserve">Promoting Safe and </w:t>
      </w:r>
      <w:r w:rsidR="00A46D1F" w:rsidRPr="00F933B2">
        <w:t>Stable Families</w:t>
      </w:r>
      <w:r w:rsidR="004F0DFF" w:rsidRPr="00F933B2">
        <w:t xml:space="preserve"> </w:t>
      </w:r>
      <w:r w:rsidR="007C24AA">
        <w:t>was extended, but only for 4 months, and they’ve stated that the renewal for the year after the extension is significantly less funding.  It would put us back to where we started; only in NCC and short staffed.  So we will likely take the contract for 4 months then not renew.  To be negotiated.</w:t>
      </w:r>
      <w:r w:rsidR="004F0DFF" w:rsidRPr="00F933B2">
        <w:t xml:space="preserve"> </w:t>
      </w:r>
    </w:p>
    <w:p w14:paraId="2418798A" w14:textId="64F9C31F" w:rsidR="007C24AA" w:rsidRPr="00F933B2" w:rsidRDefault="003C41DE" w:rsidP="007C24AA">
      <w:pPr>
        <w:pStyle w:val="ListParagraph"/>
        <w:numPr>
          <w:ilvl w:val="1"/>
          <w:numId w:val="9"/>
        </w:numPr>
      </w:pPr>
      <w:r w:rsidRPr="00F933B2">
        <w:t xml:space="preserve">RISE </w:t>
      </w:r>
      <w:r w:rsidR="007C24AA">
        <w:t xml:space="preserve">(Refugee Integration and Support Effort) has hired two Program Managers.  This is a much needed layer of administration to supervise and train the growing number of case managers.  </w:t>
      </w:r>
    </w:p>
    <w:p w14:paraId="583D4BB4" w14:textId="63BF40AB" w:rsidR="003C41DE" w:rsidRPr="00F933B2" w:rsidRDefault="003C41DE" w:rsidP="00AA229E">
      <w:pPr>
        <w:pStyle w:val="ListParagraph"/>
        <w:numPr>
          <w:ilvl w:val="0"/>
          <w:numId w:val="9"/>
        </w:numPr>
      </w:pPr>
      <w:r w:rsidRPr="00F933B2">
        <w:t>Operations –</w:t>
      </w:r>
    </w:p>
    <w:p w14:paraId="3F432DEE" w14:textId="09CCEC4A" w:rsidR="005157D9" w:rsidRPr="00F933B2" w:rsidRDefault="005157D9" w:rsidP="003C41DE">
      <w:pPr>
        <w:pStyle w:val="ListParagraph"/>
        <w:numPr>
          <w:ilvl w:val="1"/>
          <w:numId w:val="9"/>
        </w:numPr>
      </w:pPr>
      <w:r w:rsidRPr="00F933B2">
        <w:t xml:space="preserve">We </w:t>
      </w:r>
      <w:r w:rsidR="00D25022">
        <w:t xml:space="preserve">have identified a new location in Newark (as our current location has asked us to move).  Estimated move in date is June.  This office will be used for both RISE Case Managers and therapists.  </w:t>
      </w:r>
      <w:r w:rsidR="004B53A7" w:rsidRPr="00F933B2">
        <w:t xml:space="preserve">  </w:t>
      </w:r>
    </w:p>
    <w:p w14:paraId="61500403" w14:textId="77777777" w:rsidR="00025A0B" w:rsidRPr="004C5421" w:rsidRDefault="00025A0B" w:rsidP="005724E6">
      <w:pPr>
        <w:rPr>
          <w:b/>
          <w:bCs/>
          <w:highlight w:val="yellow"/>
        </w:rPr>
      </w:pPr>
    </w:p>
    <w:p w14:paraId="3548FA91" w14:textId="66DA5732" w:rsidR="00F5338A" w:rsidRPr="003A2D31" w:rsidRDefault="0070386B" w:rsidP="005724E6">
      <w:pPr>
        <w:rPr>
          <w:b/>
          <w:bCs/>
        </w:rPr>
      </w:pPr>
      <w:r w:rsidRPr="003A2D31">
        <w:rPr>
          <w:b/>
          <w:bCs/>
        </w:rPr>
        <w:t>Upcoming</w:t>
      </w:r>
      <w:r w:rsidR="005341E6" w:rsidRPr="003A2D31">
        <w:rPr>
          <w:b/>
          <w:bCs/>
        </w:rPr>
        <w:t xml:space="preserve"> Board Meeting</w:t>
      </w:r>
    </w:p>
    <w:p w14:paraId="4962387E" w14:textId="18C21A94" w:rsidR="00F5338A" w:rsidRPr="003A2D31" w:rsidRDefault="004B53A7" w:rsidP="0075064F">
      <w:r w:rsidRPr="003A2D31">
        <w:t xml:space="preserve">Special items include a presentation by Dr. </w:t>
      </w:r>
      <w:r w:rsidR="003A2D31">
        <w:t>Dillard</w:t>
      </w:r>
      <w:r w:rsidRPr="003A2D31">
        <w:t xml:space="preserve">, </w:t>
      </w:r>
      <w:r w:rsidR="002F554C">
        <w:t xml:space="preserve">the consultant who provided the Kent/Sussex analysis, and Lisa Bechler, our staff person in charge of data analysis and risk management on program outcomes of 2023. </w:t>
      </w:r>
      <w:r w:rsidRPr="003A2D31">
        <w:t xml:space="preserve">  </w:t>
      </w:r>
      <w:r w:rsidR="002F554C">
        <w:t xml:space="preserve">Time permitting, you will also discuss the board evaluation.  </w:t>
      </w:r>
    </w:p>
    <w:p w14:paraId="24B25190" w14:textId="77777777" w:rsidR="00E60C76" w:rsidRPr="003A2D31" w:rsidRDefault="00E60C76" w:rsidP="00E60C76">
      <w:pPr>
        <w:pStyle w:val="ListParagraph"/>
      </w:pPr>
    </w:p>
    <w:p w14:paraId="7DE0A5CB" w14:textId="14A1AFF3" w:rsidR="002F14D7" w:rsidRPr="003A2D31" w:rsidRDefault="000859FC">
      <w:pPr>
        <w:rPr>
          <w:b/>
          <w:bCs/>
        </w:rPr>
      </w:pPr>
      <w:r w:rsidRPr="003A2D31">
        <w:rPr>
          <w:b/>
          <w:bCs/>
        </w:rPr>
        <w:t>Final Notes:</w:t>
      </w:r>
    </w:p>
    <w:p w14:paraId="6C822902" w14:textId="1F30BD80" w:rsidR="00F3672B" w:rsidRPr="000859FC" w:rsidRDefault="00AC0739">
      <w:r>
        <w:t>The first quarter has flown by with a flurry of work towards our vision of serving more people, and growing stronger as an organization</w:t>
      </w:r>
      <w:r w:rsidR="00115122" w:rsidRPr="003A2D31">
        <w:t>.</w:t>
      </w:r>
      <w:r>
        <w:t xml:space="preserve">  The 125</w:t>
      </w:r>
      <w:r w:rsidRPr="00AC0739">
        <w:rPr>
          <w:vertAlign w:val="superscript"/>
        </w:rPr>
        <w:t>th</w:t>
      </w:r>
      <w:r>
        <w:t xml:space="preserve"> has been a huge effort, and I look forward to a great celebration!</w:t>
      </w:r>
      <w:r w:rsidR="00115122">
        <w:t xml:space="preserve">  </w:t>
      </w:r>
    </w:p>
    <w:sectPr w:rsidR="00F3672B" w:rsidRPr="00085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0179B"/>
    <w:multiLevelType w:val="hybridMultilevel"/>
    <w:tmpl w:val="725EF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46AED"/>
    <w:multiLevelType w:val="hybridMultilevel"/>
    <w:tmpl w:val="8286E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F83E2B"/>
    <w:multiLevelType w:val="hybridMultilevel"/>
    <w:tmpl w:val="8F5A0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449F5"/>
    <w:multiLevelType w:val="hybridMultilevel"/>
    <w:tmpl w:val="2202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335FE"/>
    <w:multiLevelType w:val="hybridMultilevel"/>
    <w:tmpl w:val="30102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A7FE4"/>
    <w:multiLevelType w:val="hybridMultilevel"/>
    <w:tmpl w:val="61FE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C40DD"/>
    <w:multiLevelType w:val="hybridMultilevel"/>
    <w:tmpl w:val="350A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26567"/>
    <w:multiLevelType w:val="hybridMultilevel"/>
    <w:tmpl w:val="ED22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8017A"/>
    <w:multiLevelType w:val="hybridMultilevel"/>
    <w:tmpl w:val="AFBC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D7DA3"/>
    <w:multiLevelType w:val="hybridMultilevel"/>
    <w:tmpl w:val="33BC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826596">
    <w:abstractNumId w:val="9"/>
  </w:num>
  <w:num w:numId="2" w16cid:durableId="1820270471">
    <w:abstractNumId w:val="5"/>
  </w:num>
  <w:num w:numId="3" w16cid:durableId="26682614">
    <w:abstractNumId w:val="2"/>
  </w:num>
  <w:num w:numId="4" w16cid:durableId="1391490950">
    <w:abstractNumId w:val="4"/>
  </w:num>
  <w:num w:numId="5" w16cid:durableId="409085732">
    <w:abstractNumId w:val="8"/>
  </w:num>
  <w:num w:numId="6" w16cid:durableId="1718355566">
    <w:abstractNumId w:val="6"/>
  </w:num>
  <w:num w:numId="7" w16cid:durableId="424806512">
    <w:abstractNumId w:val="1"/>
  </w:num>
  <w:num w:numId="8" w16cid:durableId="905339975">
    <w:abstractNumId w:val="3"/>
  </w:num>
  <w:num w:numId="9" w16cid:durableId="1095711184">
    <w:abstractNumId w:val="0"/>
  </w:num>
  <w:num w:numId="10" w16cid:durableId="1491487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CF"/>
    <w:rsid w:val="000015F2"/>
    <w:rsid w:val="00022D71"/>
    <w:rsid w:val="00025A0B"/>
    <w:rsid w:val="00042F8D"/>
    <w:rsid w:val="000450DE"/>
    <w:rsid w:val="00054054"/>
    <w:rsid w:val="00060933"/>
    <w:rsid w:val="00060FBB"/>
    <w:rsid w:val="00080FFF"/>
    <w:rsid w:val="00083D38"/>
    <w:rsid w:val="000859FC"/>
    <w:rsid w:val="00086AD8"/>
    <w:rsid w:val="000A1332"/>
    <w:rsid w:val="000A3740"/>
    <w:rsid w:val="000B33C7"/>
    <w:rsid w:val="000D493B"/>
    <w:rsid w:val="000F2A88"/>
    <w:rsid w:val="00101F5D"/>
    <w:rsid w:val="00107250"/>
    <w:rsid w:val="0010798A"/>
    <w:rsid w:val="00115122"/>
    <w:rsid w:val="001174BF"/>
    <w:rsid w:val="00124125"/>
    <w:rsid w:val="00126598"/>
    <w:rsid w:val="0012676D"/>
    <w:rsid w:val="00133E10"/>
    <w:rsid w:val="0013631A"/>
    <w:rsid w:val="00137EF0"/>
    <w:rsid w:val="00144E4A"/>
    <w:rsid w:val="001478BA"/>
    <w:rsid w:val="00167D22"/>
    <w:rsid w:val="00182744"/>
    <w:rsid w:val="0018644E"/>
    <w:rsid w:val="00187278"/>
    <w:rsid w:val="001B05C1"/>
    <w:rsid w:val="001B11D8"/>
    <w:rsid w:val="001D5B57"/>
    <w:rsid w:val="001E1A1D"/>
    <w:rsid w:val="001F1A60"/>
    <w:rsid w:val="001F5151"/>
    <w:rsid w:val="00206016"/>
    <w:rsid w:val="00210BEE"/>
    <w:rsid w:val="00213C62"/>
    <w:rsid w:val="002414B1"/>
    <w:rsid w:val="002453C7"/>
    <w:rsid w:val="00252155"/>
    <w:rsid w:val="002548EC"/>
    <w:rsid w:val="0026069F"/>
    <w:rsid w:val="00264632"/>
    <w:rsid w:val="00265841"/>
    <w:rsid w:val="00290A60"/>
    <w:rsid w:val="00292A15"/>
    <w:rsid w:val="002A6D5C"/>
    <w:rsid w:val="002D3FB2"/>
    <w:rsid w:val="002E7664"/>
    <w:rsid w:val="002F14D7"/>
    <w:rsid w:val="002F4049"/>
    <w:rsid w:val="002F554C"/>
    <w:rsid w:val="003074ED"/>
    <w:rsid w:val="00316E08"/>
    <w:rsid w:val="0032000E"/>
    <w:rsid w:val="0032466F"/>
    <w:rsid w:val="00326C31"/>
    <w:rsid w:val="00331371"/>
    <w:rsid w:val="003463B9"/>
    <w:rsid w:val="00363ACC"/>
    <w:rsid w:val="0036737C"/>
    <w:rsid w:val="0037079A"/>
    <w:rsid w:val="0037186B"/>
    <w:rsid w:val="0038057F"/>
    <w:rsid w:val="00384FCA"/>
    <w:rsid w:val="00390DEB"/>
    <w:rsid w:val="003A2D31"/>
    <w:rsid w:val="003B3134"/>
    <w:rsid w:val="003B39B1"/>
    <w:rsid w:val="003B5801"/>
    <w:rsid w:val="003B776D"/>
    <w:rsid w:val="003C41DE"/>
    <w:rsid w:val="003C743B"/>
    <w:rsid w:val="003F4CDE"/>
    <w:rsid w:val="00400B1A"/>
    <w:rsid w:val="00414A26"/>
    <w:rsid w:val="0042644F"/>
    <w:rsid w:val="0042701E"/>
    <w:rsid w:val="00430994"/>
    <w:rsid w:val="00431E57"/>
    <w:rsid w:val="004324CF"/>
    <w:rsid w:val="00432AE5"/>
    <w:rsid w:val="00433E60"/>
    <w:rsid w:val="00437D78"/>
    <w:rsid w:val="0046202B"/>
    <w:rsid w:val="00464895"/>
    <w:rsid w:val="00464A00"/>
    <w:rsid w:val="00477503"/>
    <w:rsid w:val="00480830"/>
    <w:rsid w:val="004809B0"/>
    <w:rsid w:val="004874E6"/>
    <w:rsid w:val="004A228E"/>
    <w:rsid w:val="004A2A82"/>
    <w:rsid w:val="004B0438"/>
    <w:rsid w:val="004B05C8"/>
    <w:rsid w:val="004B53A7"/>
    <w:rsid w:val="004B6E19"/>
    <w:rsid w:val="004C5421"/>
    <w:rsid w:val="004D0861"/>
    <w:rsid w:val="004D4D0A"/>
    <w:rsid w:val="004E753E"/>
    <w:rsid w:val="004F0DFF"/>
    <w:rsid w:val="004F5A9B"/>
    <w:rsid w:val="00504E12"/>
    <w:rsid w:val="00507875"/>
    <w:rsid w:val="00513F62"/>
    <w:rsid w:val="005157D9"/>
    <w:rsid w:val="005341E6"/>
    <w:rsid w:val="00536595"/>
    <w:rsid w:val="00541E10"/>
    <w:rsid w:val="00565FF7"/>
    <w:rsid w:val="005724E6"/>
    <w:rsid w:val="00581C1F"/>
    <w:rsid w:val="0058224A"/>
    <w:rsid w:val="0058527D"/>
    <w:rsid w:val="005913FA"/>
    <w:rsid w:val="0059619E"/>
    <w:rsid w:val="005B146C"/>
    <w:rsid w:val="005C6718"/>
    <w:rsid w:val="005C6975"/>
    <w:rsid w:val="005F2306"/>
    <w:rsid w:val="00600369"/>
    <w:rsid w:val="00604E10"/>
    <w:rsid w:val="006118E7"/>
    <w:rsid w:val="006153AE"/>
    <w:rsid w:val="00621750"/>
    <w:rsid w:val="00667048"/>
    <w:rsid w:val="006A4182"/>
    <w:rsid w:val="006B0C22"/>
    <w:rsid w:val="006D1C1F"/>
    <w:rsid w:val="006E4580"/>
    <w:rsid w:val="006E5A1A"/>
    <w:rsid w:val="006F68E6"/>
    <w:rsid w:val="0070386B"/>
    <w:rsid w:val="00726517"/>
    <w:rsid w:val="00733568"/>
    <w:rsid w:val="0075064F"/>
    <w:rsid w:val="0075500D"/>
    <w:rsid w:val="007663E3"/>
    <w:rsid w:val="00792EF6"/>
    <w:rsid w:val="007A4737"/>
    <w:rsid w:val="007A4B37"/>
    <w:rsid w:val="007A7DCF"/>
    <w:rsid w:val="007B0D22"/>
    <w:rsid w:val="007C24AA"/>
    <w:rsid w:val="007C65A1"/>
    <w:rsid w:val="007D3D1D"/>
    <w:rsid w:val="007D49D1"/>
    <w:rsid w:val="007D4C51"/>
    <w:rsid w:val="007F0748"/>
    <w:rsid w:val="00800C04"/>
    <w:rsid w:val="00801FBA"/>
    <w:rsid w:val="00805FE6"/>
    <w:rsid w:val="008060E1"/>
    <w:rsid w:val="00812F5F"/>
    <w:rsid w:val="00815196"/>
    <w:rsid w:val="008151C7"/>
    <w:rsid w:val="00815772"/>
    <w:rsid w:val="00823ECF"/>
    <w:rsid w:val="008247E4"/>
    <w:rsid w:val="008279FB"/>
    <w:rsid w:val="00834B4F"/>
    <w:rsid w:val="00840AB1"/>
    <w:rsid w:val="008414C0"/>
    <w:rsid w:val="00844657"/>
    <w:rsid w:val="00865A2B"/>
    <w:rsid w:val="00887714"/>
    <w:rsid w:val="00887C35"/>
    <w:rsid w:val="008A1299"/>
    <w:rsid w:val="008A6A4A"/>
    <w:rsid w:val="008C039C"/>
    <w:rsid w:val="008C244B"/>
    <w:rsid w:val="009333BC"/>
    <w:rsid w:val="009471CF"/>
    <w:rsid w:val="009544D8"/>
    <w:rsid w:val="009567ED"/>
    <w:rsid w:val="00965408"/>
    <w:rsid w:val="00966422"/>
    <w:rsid w:val="00966C22"/>
    <w:rsid w:val="009732D1"/>
    <w:rsid w:val="009B76F2"/>
    <w:rsid w:val="009C3291"/>
    <w:rsid w:val="009D0CBD"/>
    <w:rsid w:val="009D278D"/>
    <w:rsid w:val="009E23C4"/>
    <w:rsid w:val="00A15668"/>
    <w:rsid w:val="00A24EC8"/>
    <w:rsid w:val="00A364A6"/>
    <w:rsid w:val="00A44ECF"/>
    <w:rsid w:val="00A46D1F"/>
    <w:rsid w:val="00A513B7"/>
    <w:rsid w:val="00A63E9F"/>
    <w:rsid w:val="00A66169"/>
    <w:rsid w:val="00A72226"/>
    <w:rsid w:val="00A72586"/>
    <w:rsid w:val="00A76490"/>
    <w:rsid w:val="00A8546C"/>
    <w:rsid w:val="00A878BD"/>
    <w:rsid w:val="00A90DFB"/>
    <w:rsid w:val="00A95FCE"/>
    <w:rsid w:val="00AA229E"/>
    <w:rsid w:val="00AA430F"/>
    <w:rsid w:val="00AA71C4"/>
    <w:rsid w:val="00AB1452"/>
    <w:rsid w:val="00AC0739"/>
    <w:rsid w:val="00AC35F4"/>
    <w:rsid w:val="00AC366C"/>
    <w:rsid w:val="00AC3834"/>
    <w:rsid w:val="00AD16DA"/>
    <w:rsid w:val="00AD6772"/>
    <w:rsid w:val="00AF593D"/>
    <w:rsid w:val="00B0158D"/>
    <w:rsid w:val="00B044CC"/>
    <w:rsid w:val="00B11494"/>
    <w:rsid w:val="00B2430E"/>
    <w:rsid w:val="00B276AF"/>
    <w:rsid w:val="00B3475B"/>
    <w:rsid w:val="00B459F7"/>
    <w:rsid w:val="00B5562F"/>
    <w:rsid w:val="00B63C54"/>
    <w:rsid w:val="00BA02F4"/>
    <w:rsid w:val="00BA1BE4"/>
    <w:rsid w:val="00BB2EBA"/>
    <w:rsid w:val="00BB4EAA"/>
    <w:rsid w:val="00BC1A8B"/>
    <w:rsid w:val="00BC49BB"/>
    <w:rsid w:val="00BD2D2C"/>
    <w:rsid w:val="00BD64F0"/>
    <w:rsid w:val="00BE4BF4"/>
    <w:rsid w:val="00BE632B"/>
    <w:rsid w:val="00BF54FC"/>
    <w:rsid w:val="00C10B46"/>
    <w:rsid w:val="00C32768"/>
    <w:rsid w:val="00C4673E"/>
    <w:rsid w:val="00C55773"/>
    <w:rsid w:val="00C56AA1"/>
    <w:rsid w:val="00C60789"/>
    <w:rsid w:val="00C615FF"/>
    <w:rsid w:val="00C8468C"/>
    <w:rsid w:val="00C9524C"/>
    <w:rsid w:val="00C979F1"/>
    <w:rsid w:val="00CA1F25"/>
    <w:rsid w:val="00CA5B60"/>
    <w:rsid w:val="00CA6E2A"/>
    <w:rsid w:val="00CB0D22"/>
    <w:rsid w:val="00CC4C4C"/>
    <w:rsid w:val="00CD26F9"/>
    <w:rsid w:val="00CF2C2A"/>
    <w:rsid w:val="00D019B1"/>
    <w:rsid w:val="00D10F7B"/>
    <w:rsid w:val="00D25022"/>
    <w:rsid w:val="00D26DCC"/>
    <w:rsid w:val="00D316B4"/>
    <w:rsid w:val="00D31F60"/>
    <w:rsid w:val="00D368EE"/>
    <w:rsid w:val="00D446AB"/>
    <w:rsid w:val="00D61BE0"/>
    <w:rsid w:val="00D86C3F"/>
    <w:rsid w:val="00D87D38"/>
    <w:rsid w:val="00D972AC"/>
    <w:rsid w:val="00D97CBD"/>
    <w:rsid w:val="00D97E2D"/>
    <w:rsid w:val="00DA012D"/>
    <w:rsid w:val="00DA18A9"/>
    <w:rsid w:val="00DA2BA5"/>
    <w:rsid w:val="00DA4B83"/>
    <w:rsid w:val="00DA6985"/>
    <w:rsid w:val="00DB004E"/>
    <w:rsid w:val="00DC1DF9"/>
    <w:rsid w:val="00DD41CE"/>
    <w:rsid w:val="00DF7CDD"/>
    <w:rsid w:val="00E0072F"/>
    <w:rsid w:val="00E018FC"/>
    <w:rsid w:val="00E0650E"/>
    <w:rsid w:val="00E2091A"/>
    <w:rsid w:val="00E24533"/>
    <w:rsid w:val="00E2542B"/>
    <w:rsid w:val="00E354DB"/>
    <w:rsid w:val="00E54866"/>
    <w:rsid w:val="00E60C76"/>
    <w:rsid w:val="00E61916"/>
    <w:rsid w:val="00E674EA"/>
    <w:rsid w:val="00E73106"/>
    <w:rsid w:val="00E7373B"/>
    <w:rsid w:val="00E80C21"/>
    <w:rsid w:val="00E83E3E"/>
    <w:rsid w:val="00E8510C"/>
    <w:rsid w:val="00E96A2D"/>
    <w:rsid w:val="00E96B60"/>
    <w:rsid w:val="00EC0734"/>
    <w:rsid w:val="00EC0992"/>
    <w:rsid w:val="00EC5B39"/>
    <w:rsid w:val="00ED17F8"/>
    <w:rsid w:val="00EE76FF"/>
    <w:rsid w:val="00EF17E8"/>
    <w:rsid w:val="00EF5D78"/>
    <w:rsid w:val="00F3083D"/>
    <w:rsid w:val="00F319FE"/>
    <w:rsid w:val="00F3672B"/>
    <w:rsid w:val="00F4173F"/>
    <w:rsid w:val="00F45A41"/>
    <w:rsid w:val="00F5338A"/>
    <w:rsid w:val="00F55D2B"/>
    <w:rsid w:val="00F61773"/>
    <w:rsid w:val="00F710E3"/>
    <w:rsid w:val="00F86290"/>
    <w:rsid w:val="00F87884"/>
    <w:rsid w:val="00F933B2"/>
    <w:rsid w:val="00FA29F2"/>
    <w:rsid w:val="00FB4070"/>
    <w:rsid w:val="00FC4B37"/>
    <w:rsid w:val="00FD2AF3"/>
    <w:rsid w:val="00FE0318"/>
    <w:rsid w:val="00FE0934"/>
    <w:rsid w:val="00FE5CFA"/>
    <w:rsid w:val="00FF4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87D0"/>
  <w15:chartTrackingRefBased/>
  <w15:docId w15:val="{B5B482FC-2A5F-40CA-8268-9D8C90E5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0E3"/>
    <w:rPr>
      <w:color w:val="0000FF"/>
      <w:u w:val="single"/>
    </w:rPr>
  </w:style>
  <w:style w:type="character" w:styleId="FollowedHyperlink">
    <w:name w:val="FollowedHyperlink"/>
    <w:basedOn w:val="DefaultParagraphFont"/>
    <w:uiPriority w:val="99"/>
    <w:semiHidden/>
    <w:unhideWhenUsed/>
    <w:rsid w:val="00F710E3"/>
    <w:rPr>
      <w:color w:val="954F72" w:themeColor="followedHyperlink"/>
      <w:u w:val="single"/>
    </w:rPr>
  </w:style>
  <w:style w:type="paragraph" w:styleId="ListParagraph">
    <w:name w:val="List Paragraph"/>
    <w:basedOn w:val="Normal"/>
    <w:uiPriority w:val="34"/>
    <w:qFormat/>
    <w:rsid w:val="0018644E"/>
    <w:pPr>
      <w:ind w:left="720"/>
      <w:contextualSpacing/>
    </w:pPr>
  </w:style>
  <w:style w:type="paragraph" w:customStyle="1" w:styleId="paragraph">
    <w:name w:val="paragraph"/>
    <w:basedOn w:val="Normal"/>
    <w:rsid w:val="00A661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66169"/>
  </w:style>
  <w:style w:type="character" w:customStyle="1" w:styleId="eop">
    <w:name w:val="eop"/>
    <w:basedOn w:val="DefaultParagraphFont"/>
    <w:rsid w:val="00A66169"/>
  </w:style>
  <w:style w:type="character" w:styleId="UnresolvedMention">
    <w:name w:val="Unresolved Mention"/>
    <w:basedOn w:val="DefaultParagraphFont"/>
    <w:uiPriority w:val="99"/>
    <w:semiHidden/>
    <w:unhideWhenUsed/>
    <w:rsid w:val="007D4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78412">
      <w:bodyDiv w:val="1"/>
      <w:marLeft w:val="0"/>
      <w:marRight w:val="0"/>
      <w:marTop w:val="0"/>
      <w:marBottom w:val="0"/>
      <w:divBdr>
        <w:top w:val="none" w:sz="0" w:space="0" w:color="auto"/>
        <w:left w:val="none" w:sz="0" w:space="0" w:color="auto"/>
        <w:bottom w:val="none" w:sz="0" w:space="0" w:color="auto"/>
        <w:right w:val="none" w:sz="0" w:space="0" w:color="auto"/>
      </w:divBdr>
    </w:div>
    <w:div w:id="371418317">
      <w:bodyDiv w:val="1"/>
      <w:marLeft w:val="0"/>
      <w:marRight w:val="0"/>
      <w:marTop w:val="0"/>
      <w:marBottom w:val="0"/>
      <w:divBdr>
        <w:top w:val="none" w:sz="0" w:space="0" w:color="auto"/>
        <w:left w:val="none" w:sz="0" w:space="0" w:color="auto"/>
        <w:bottom w:val="none" w:sz="0" w:space="0" w:color="auto"/>
        <w:right w:val="none" w:sz="0" w:space="0" w:color="auto"/>
      </w:divBdr>
    </w:div>
    <w:div w:id="498544977">
      <w:bodyDiv w:val="1"/>
      <w:marLeft w:val="0"/>
      <w:marRight w:val="0"/>
      <w:marTop w:val="0"/>
      <w:marBottom w:val="0"/>
      <w:divBdr>
        <w:top w:val="none" w:sz="0" w:space="0" w:color="auto"/>
        <w:left w:val="none" w:sz="0" w:space="0" w:color="auto"/>
        <w:bottom w:val="none" w:sz="0" w:space="0" w:color="auto"/>
        <w:right w:val="none" w:sz="0" w:space="0" w:color="auto"/>
      </w:divBdr>
      <w:divsChild>
        <w:div w:id="1476987646">
          <w:marLeft w:val="0"/>
          <w:marRight w:val="0"/>
          <w:marTop w:val="0"/>
          <w:marBottom w:val="0"/>
          <w:divBdr>
            <w:top w:val="none" w:sz="0" w:space="0" w:color="auto"/>
            <w:left w:val="none" w:sz="0" w:space="0" w:color="auto"/>
            <w:bottom w:val="none" w:sz="0" w:space="0" w:color="auto"/>
            <w:right w:val="none" w:sz="0" w:space="0" w:color="auto"/>
          </w:divBdr>
        </w:div>
        <w:div w:id="1173639668">
          <w:marLeft w:val="0"/>
          <w:marRight w:val="0"/>
          <w:marTop w:val="0"/>
          <w:marBottom w:val="0"/>
          <w:divBdr>
            <w:top w:val="none" w:sz="0" w:space="0" w:color="auto"/>
            <w:left w:val="none" w:sz="0" w:space="0" w:color="auto"/>
            <w:bottom w:val="none" w:sz="0" w:space="0" w:color="auto"/>
            <w:right w:val="none" w:sz="0" w:space="0" w:color="auto"/>
          </w:divBdr>
        </w:div>
        <w:div w:id="323752273">
          <w:marLeft w:val="0"/>
          <w:marRight w:val="0"/>
          <w:marTop w:val="0"/>
          <w:marBottom w:val="0"/>
          <w:divBdr>
            <w:top w:val="none" w:sz="0" w:space="0" w:color="auto"/>
            <w:left w:val="none" w:sz="0" w:space="0" w:color="auto"/>
            <w:bottom w:val="none" w:sz="0" w:space="0" w:color="auto"/>
            <w:right w:val="none" w:sz="0" w:space="0" w:color="auto"/>
          </w:divBdr>
        </w:div>
        <w:div w:id="1319379906">
          <w:marLeft w:val="0"/>
          <w:marRight w:val="0"/>
          <w:marTop w:val="0"/>
          <w:marBottom w:val="0"/>
          <w:divBdr>
            <w:top w:val="none" w:sz="0" w:space="0" w:color="auto"/>
            <w:left w:val="none" w:sz="0" w:space="0" w:color="auto"/>
            <w:bottom w:val="none" w:sz="0" w:space="0" w:color="auto"/>
            <w:right w:val="none" w:sz="0" w:space="0" w:color="auto"/>
          </w:divBdr>
        </w:div>
        <w:div w:id="1853715969">
          <w:marLeft w:val="0"/>
          <w:marRight w:val="0"/>
          <w:marTop w:val="0"/>
          <w:marBottom w:val="0"/>
          <w:divBdr>
            <w:top w:val="none" w:sz="0" w:space="0" w:color="auto"/>
            <w:left w:val="none" w:sz="0" w:space="0" w:color="auto"/>
            <w:bottom w:val="none" w:sz="0" w:space="0" w:color="auto"/>
            <w:right w:val="none" w:sz="0" w:space="0" w:color="auto"/>
          </w:divBdr>
        </w:div>
      </w:divsChild>
    </w:div>
    <w:div w:id="587155279">
      <w:bodyDiv w:val="1"/>
      <w:marLeft w:val="0"/>
      <w:marRight w:val="0"/>
      <w:marTop w:val="0"/>
      <w:marBottom w:val="0"/>
      <w:divBdr>
        <w:top w:val="none" w:sz="0" w:space="0" w:color="auto"/>
        <w:left w:val="none" w:sz="0" w:space="0" w:color="auto"/>
        <w:bottom w:val="none" w:sz="0" w:space="0" w:color="auto"/>
        <w:right w:val="none" w:sz="0" w:space="0" w:color="auto"/>
      </w:divBdr>
    </w:div>
    <w:div w:id="929578974">
      <w:bodyDiv w:val="1"/>
      <w:marLeft w:val="0"/>
      <w:marRight w:val="0"/>
      <w:marTop w:val="0"/>
      <w:marBottom w:val="0"/>
      <w:divBdr>
        <w:top w:val="none" w:sz="0" w:space="0" w:color="auto"/>
        <w:left w:val="none" w:sz="0" w:space="0" w:color="auto"/>
        <w:bottom w:val="none" w:sz="0" w:space="0" w:color="auto"/>
        <w:right w:val="none" w:sz="0" w:space="0" w:color="auto"/>
      </w:divBdr>
    </w:div>
    <w:div w:id="1030230437">
      <w:bodyDiv w:val="1"/>
      <w:marLeft w:val="0"/>
      <w:marRight w:val="0"/>
      <w:marTop w:val="0"/>
      <w:marBottom w:val="0"/>
      <w:divBdr>
        <w:top w:val="none" w:sz="0" w:space="0" w:color="auto"/>
        <w:left w:val="none" w:sz="0" w:space="0" w:color="auto"/>
        <w:bottom w:val="none" w:sz="0" w:space="0" w:color="auto"/>
        <w:right w:val="none" w:sz="0" w:space="0" w:color="auto"/>
      </w:divBdr>
    </w:div>
    <w:div w:id="1321033068">
      <w:bodyDiv w:val="1"/>
      <w:marLeft w:val="0"/>
      <w:marRight w:val="0"/>
      <w:marTop w:val="0"/>
      <w:marBottom w:val="0"/>
      <w:divBdr>
        <w:top w:val="none" w:sz="0" w:space="0" w:color="auto"/>
        <w:left w:val="none" w:sz="0" w:space="0" w:color="auto"/>
        <w:bottom w:val="none" w:sz="0" w:space="0" w:color="auto"/>
        <w:right w:val="none" w:sz="0" w:space="0" w:color="auto"/>
      </w:divBdr>
    </w:div>
    <w:div w:id="1418676105">
      <w:bodyDiv w:val="1"/>
      <w:marLeft w:val="0"/>
      <w:marRight w:val="0"/>
      <w:marTop w:val="0"/>
      <w:marBottom w:val="0"/>
      <w:divBdr>
        <w:top w:val="none" w:sz="0" w:space="0" w:color="auto"/>
        <w:left w:val="none" w:sz="0" w:space="0" w:color="auto"/>
        <w:bottom w:val="none" w:sz="0" w:space="0" w:color="auto"/>
        <w:right w:val="none" w:sz="0" w:space="0" w:color="auto"/>
      </w:divBdr>
    </w:div>
    <w:div w:id="1479570624">
      <w:bodyDiv w:val="1"/>
      <w:marLeft w:val="0"/>
      <w:marRight w:val="0"/>
      <w:marTop w:val="0"/>
      <w:marBottom w:val="0"/>
      <w:divBdr>
        <w:top w:val="none" w:sz="0" w:space="0" w:color="auto"/>
        <w:left w:val="none" w:sz="0" w:space="0" w:color="auto"/>
        <w:bottom w:val="none" w:sz="0" w:space="0" w:color="auto"/>
        <w:right w:val="none" w:sz="0" w:space="0" w:color="auto"/>
      </w:divBdr>
    </w:div>
    <w:div w:id="1525942830">
      <w:bodyDiv w:val="1"/>
      <w:marLeft w:val="0"/>
      <w:marRight w:val="0"/>
      <w:marTop w:val="0"/>
      <w:marBottom w:val="0"/>
      <w:divBdr>
        <w:top w:val="none" w:sz="0" w:space="0" w:color="auto"/>
        <w:left w:val="none" w:sz="0" w:space="0" w:color="auto"/>
        <w:bottom w:val="none" w:sz="0" w:space="0" w:color="auto"/>
        <w:right w:val="none" w:sz="0" w:space="0" w:color="auto"/>
      </w:divBdr>
    </w:div>
    <w:div w:id="15526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6063A7375EE4FAB71B8B2FBF3F1CD" ma:contentTypeVersion="13" ma:contentTypeDescription="Create a new document." ma:contentTypeScope="" ma:versionID="0b36ed126124155f715566f2e5e9ee14">
  <xsd:schema xmlns:xsd="http://www.w3.org/2001/XMLSchema" xmlns:xs="http://www.w3.org/2001/XMLSchema" xmlns:p="http://schemas.microsoft.com/office/2006/metadata/properties" xmlns:ns2="2aaa8d0d-9413-49bb-916d-6d727b9c8941" xmlns:ns3="b494f2d0-e4ad-4480-abad-e656524d5942" targetNamespace="http://schemas.microsoft.com/office/2006/metadata/properties" ma:root="true" ma:fieldsID="97cc6cdfc68ca6d0cb555b8fd61c0e0a" ns2:_="" ns3:_="">
    <xsd:import namespace="2aaa8d0d-9413-49bb-916d-6d727b9c8941"/>
    <xsd:import namespace="b494f2d0-e4ad-4480-abad-e656524d5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a8d0d-9413-49bb-916d-6d727b9c8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94f2d0-e4ad-4480-abad-e656524d59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356960-E297-40FC-AFC1-CC15F3C98C11}"/>
</file>

<file path=customXml/itemProps2.xml><?xml version="1.0" encoding="utf-8"?>
<ds:datastoreItem xmlns:ds="http://schemas.openxmlformats.org/officeDocument/2006/customXml" ds:itemID="{5018A75C-3413-43BF-825C-000A1901E9A7}"/>
</file>

<file path=customXml/itemProps3.xml><?xml version="1.0" encoding="utf-8"?>
<ds:datastoreItem xmlns:ds="http://schemas.openxmlformats.org/officeDocument/2006/customXml" ds:itemID="{4A2DDA9A-D130-452D-8C40-566AC260E79B}"/>
</file>

<file path=docProps/app.xml><?xml version="1.0" encoding="utf-8"?>
<Properties xmlns="http://schemas.openxmlformats.org/officeDocument/2006/extended-properties" xmlns:vt="http://schemas.openxmlformats.org/officeDocument/2006/docPropsVTypes">
  <Template>Normal</Template>
  <TotalTime>1397</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Renna Van Oot</dc:creator>
  <cp:keywords/>
  <dc:description/>
  <cp:lastModifiedBy>Renna Van Oot</cp:lastModifiedBy>
  <cp:revision>30</cp:revision>
  <dcterms:created xsi:type="dcterms:W3CDTF">2024-03-21T21:35:00Z</dcterms:created>
  <dcterms:modified xsi:type="dcterms:W3CDTF">2024-03-22T21:05:00Z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0x0101006016063A7375EE4FAB71B8B2FBF3F1CD</vt:lpwstr>
  </property>
</Properties>
</file>